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F95C9A" w:rsidTr="00464F80">
        <w:tc>
          <w:tcPr>
            <w:tcW w:w="9648" w:type="dxa"/>
          </w:tcPr>
          <w:p w:rsidR="00F95C9A" w:rsidRPr="00381C30" w:rsidRDefault="00F95C9A" w:rsidP="00464F80">
            <w:pPr>
              <w:jc w:val="center"/>
            </w:pPr>
            <w:r w:rsidRPr="00464F80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F95C9A" w:rsidRDefault="00F95C9A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F95C9A" w:rsidTr="00464F80">
        <w:tc>
          <w:tcPr>
            <w:tcW w:w="9648" w:type="dxa"/>
          </w:tcPr>
          <w:p w:rsidR="00F95C9A" w:rsidRPr="00464F80" w:rsidRDefault="00F95C9A" w:rsidP="00464F80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464F80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F95C9A" w:rsidRPr="00464F80" w:rsidRDefault="00F95C9A" w:rsidP="00464F80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F95C9A" w:rsidRPr="00464F80" w:rsidRDefault="00F95C9A" w:rsidP="00464F80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64F80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F95C9A" w:rsidRPr="00464F80" w:rsidRDefault="00F95C9A" w:rsidP="00464F80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64F80">
              <w:rPr>
                <w:sz w:val="28"/>
                <w:szCs w:val="28"/>
                <w:lang w:val="uk-UA"/>
              </w:rPr>
              <w:t>дванадцята позачергова сесія</w:t>
            </w:r>
          </w:p>
          <w:p w:rsidR="00F95C9A" w:rsidRPr="00464F80" w:rsidRDefault="00F95C9A" w:rsidP="00464F80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F95C9A" w:rsidRPr="00464F80" w:rsidRDefault="00F95C9A" w:rsidP="00464F80">
            <w:pPr>
              <w:jc w:val="center"/>
              <w:rPr>
                <w:b/>
                <w:sz w:val="32"/>
                <w:szCs w:val="32"/>
              </w:rPr>
            </w:pPr>
            <w:r w:rsidRPr="00464F80">
              <w:rPr>
                <w:b/>
                <w:sz w:val="32"/>
                <w:szCs w:val="32"/>
              </w:rPr>
              <w:t>Р І Ш Е Н Н Я</w:t>
            </w:r>
          </w:p>
          <w:p w:rsidR="00F95C9A" w:rsidRPr="00464F80" w:rsidRDefault="00F95C9A" w:rsidP="00464F80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95C9A" w:rsidRPr="001207EC" w:rsidRDefault="00F95C9A" w:rsidP="00275767">
      <w:pPr>
        <w:spacing w:after="200" w:line="276" w:lineRule="auto"/>
        <w:ind w:firstLine="0"/>
        <w:rPr>
          <w:color w:val="000000"/>
          <w:lang w:eastAsia="ru-RU"/>
        </w:rPr>
      </w:pPr>
      <w:r w:rsidRPr="001207EC">
        <w:rPr>
          <w:color w:val="000000"/>
          <w:lang w:eastAsia="ru-RU"/>
        </w:rPr>
        <w:t xml:space="preserve">від  </w:t>
      </w:r>
      <w:r>
        <w:rPr>
          <w:color w:val="000000"/>
          <w:lang w:val="uk-UA" w:eastAsia="ru-RU"/>
        </w:rPr>
        <w:t>14</w:t>
      </w:r>
      <w:r w:rsidRPr="001207EC">
        <w:rPr>
          <w:color w:val="000000"/>
          <w:lang w:eastAsia="ru-RU"/>
        </w:rPr>
        <w:t>.0</w:t>
      </w:r>
      <w:r>
        <w:rPr>
          <w:color w:val="000000"/>
          <w:lang w:val="uk-UA" w:eastAsia="ru-RU"/>
        </w:rPr>
        <w:t>7</w:t>
      </w:r>
      <w:r w:rsidRPr="001207EC">
        <w:rPr>
          <w:color w:val="000000"/>
          <w:lang w:eastAsia="ru-RU"/>
        </w:rPr>
        <w:t xml:space="preserve">.2021                      м. Молочанськ                    </w:t>
      </w:r>
      <w:r>
        <w:rPr>
          <w:color w:val="000000"/>
          <w:lang w:val="uk-UA" w:eastAsia="ru-RU"/>
        </w:rPr>
        <w:t xml:space="preserve">                     </w:t>
      </w:r>
      <w:r w:rsidRPr="001207EC">
        <w:rPr>
          <w:color w:val="000000"/>
          <w:lang w:eastAsia="ru-RU"/>
        </w:rPr>
        <w:t xml:space="preserve"> № </w:t>
      </w:r>
    </w:p>
    <w:p w:rsidR="00F95C9A" w:rsidRDefault="00F95C9A" w:rsidP="00E412DD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1207EC">
        <w:rPr>
          <w:b/>
          <w:color w:val="000000"/>
          <w:lang w:val="uk-UA" w:eastAsia="ru-RU"/>
        </w:rPr>
        <w:t xml:space="preserve">Про затвердження </w:t>
      </w:r>
      <w:r>
        <w:rPr>
          <w:b/>
          <w:color w:val="000000"/>
          <w:lang w:val="uk-UA" w:eastAsia="ru-RU"/>
        </w:rPr>
        <w:t xml:space="preserve">переліку комунального майна </w:t>
      </w:r>
    </w:p>
    <w:p w:rsidR="00F95C9A" w:rsidRPr="00805DCA" w:rsidRDefault="00F95C9A" w:rsidP="00E412DD">
      <w:pPr>
        <w:spacing w:line="240" w:lineRule="exact"/>
        <w:ind w:firstLine="0"/>
        <w:rPr>
          <w:b/>
          <w:lang w:val="uk-UA"/>
        </w:rPr>
      </w:pPr>
      <w:r>
        <w:rPr>
          <w:b/>
          <w:color w:val="000000"/>
          <w:lang w:val="uk-UA" w:eastAsia="ru-RU"/>
        </w:rPr>
        <w:t xml:space="preserve">для подальшої передачі </w:t>
      </w:r>
      <w:r w:rsidRPr="00805DCA">
        <w:rPr>
          <w:b/>
          <w:color w:val="000000"/>
          <w:lang w:val="uk-UA" w:eastAsia="ru-RU"/>
        </w:rPr>
        <w:t xml:space="preserve"> </w:t>
      </w:r>
      <w:r w:rsidRPr="0079455F">
        <w:rPr>
          <w:b/>
          <w:lang w:val="uk-UA"/>
        </w:rPr>
        <w:t xml:space="preserve">на баланс </w:t>
      </w:r>
      <w:r>
        <w:rPr>
          <w:b/>
          <w:lang w:val="uk-UA"/>
        </w:rPr>
        <w:t>ЗДО «</w:t>
      </w:r>
      <w:r w:rsidRPr="00015E7E">
        <w:rPr>
          <w:b/>
          <w:lang w:val="uk-UA"/>
        </w:rPr>
        <w:t>Тополька»</w:t>
      </w:r>
      <w:r>
        <w:rPr>
          <w:lang w:val="uk-UA"/>
        </w:rPr>
        <w:t xml:space="preserve">  </w:t>
      </w:r>
    </w:p>
    <w:p w:rsidR="00F95C9A" w:rsidRDefault="00F95C9A" w:rsidP="00E412DD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</w:p>
    <w:p w:rsidR="00F95C9A" w:rsidRPr="00DC4653" w:rsidRDefault="00F95C9A" w:rsidP="00E412DD">
      <w:pPr>
        <w:ind w:firstLine="0"/>
        <w:rPr>
          <w:b/>
          <w:color w:val="000000"/>
          <w:lang w:val="uk-UA" w:eastAsia="ru-RU"/>
        </w:rPr>
      </w:pPr>
      <w:r>
        <w:rPr>
          <w:b/>
          <w:color w:val="000000"/>
          <w:lang w:val="uk-UA" w:eastAsia="ru-RU"/>
        </w:rPr>
        <w:t xml:space="preserve">       </w:t>
      </w:r>
      <w:r>
        <w:rPr>
          <w:b/>
          <w:color w:val="000000"/>
          <w:lang w:val="uk-UA" w:eastAsia="ru-RU"/>
        </w:rPr>
        <w:tab/>
      </w:r>
      <w:r w:rsidRPr="001207EC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Законами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>, постано</w:t>
      </w:r>
      <w:r>
        <w:rPr>
          <w:color w:val="000000"/>
          <w:lang w:val="uk-UA" w:eastAsia="ru-RU"/>
        </w:rPr>
        <w:t xml:space="preserve">вою Кабінету міністрів України від 21.09.1998 №1482 «Про передачу об’єктів права </w:t>
      </w:r>
      <w:r w:rsidRPr="001207EC">
        <w:rPr>
          <w:color w:val="000000"/>
          <w:lang w:val="uk-UA" w:eastAsia="ru-RU"/>
        </w:rPr>
        <w:t>державної та комунальної власності</w:t>
      </w:r>
      <w:r>
        <w:rPr>
          <w:color w:val="000000"/>
          <w:lang w:val="uk-UA" w:eastAsia="ru-RU"/>
        </w:rPr>
        <w:t xml:space="preserve">», </w:t>
      </w:r>
      <w:r w:rsidRPr="001207EC">
        <w:rPr>
          <w:color w:val="000000"/>
          <w:lang w:val="uk-UA" w:eastAsia="ru-RU"/>
        </w:rPr>
        <w:t xml:space="preserve"> </w:t>
      </w:r>
      <w:r>
        <w:rPr>
          <w:lang w:val="uk-UA"/>
        </w:rPr>
        <w:t xml:space="preserve">Молочанська міська рада  </w:t>
      </w:r>
    </w:p>
    <w:p w:rsidR="00F95C9A" w:rsidRDefault="00F95C9A" w:rsidP="00E412DD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F95C9A" w:rsidRPr="00A84FFC" w:rsidRDefault="00F95C9A" w:rsidP="00E412DD">
      <w:pPr>
        <w:ind w:right="-5" w:firstLine="0"/>
        <w:rPr>
          <w:lang w:val="uk-UA"/>
        </w:rPr>
      </w:pPr>
    </w:p>
    <w:p w:rsidR="00F95C9A" w:rsidRPr="0079455F" w:rsidRDefault="00F95C9A" w:rsidP="00E412DD">
      <w:pPr>
        <w:pStyle w:val="a3"/>
        <w:ind w:left="0" w:firstLine="708"/>
        <w:rPr>
          <w:lang w:val="uk-UA"/>
        </w:rPr>
      </w:pPr>
      <w:r>
        <w:rPr>
          <w:color w:val="000000"/>
          <w:lang w:val="uk-UA" w:eastAsia="ru-RU"/>
        </w:rPr>
        <w:t xml:space="preserve">1. </w:t>
      </w:r>
      <w:r w:rsidRPr="00805DCA">
        <w:rPr>
          <w:color w:val="000000"/>
          <w:lang w:val="uk-UA" w:eastAsia="ru-RU"/>
        </w:rPr>
        <w:t xml:space="preserve">Затвердити перелік комунального майна для подальшої передачі </w:t>
      </w:r>
      <w:r>
        <w:rPr>
          <w:color w:val="000000"/>
          <w:lang w:val="uk-UA" w:eastAsia="ru-RU"/>
        </w:rPr>
        <w:t xml:space="preserve">на </w:t>
      </w:r>
      <w:r w:rsidRPr="0079455F">
        <w:rPr>
          <w:lang w:val="uk-UA"/>
        </w:rPr>
        <w:t xml:space="preserve">баланс </w:t>
      </w:r>
      <w:r>
        <w:rPr>
          <w:lang w:val="uk-UA"/>
        </w:rPr>
        <w:t xml:space="preserve">ЗДО «Тополька» </w:t>
      </w:r>
      <w:r w:rsidRPr="0079455F">
        <w:rPr>
          <w:color w:val="000000"/>
          <w:lang w:val="uk-UA" w:eastAsia="ru-RU"/>
        </w:rPr>
        <w:t>(додається).</w:t>
      </w:r>
    </w:p>
    <w:p w:rsidR="00F95C9A" w:rsidRDefault="00F95C9A" w:rsidP="00E412DD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  </w:t>
      </w:r>
      <w:r>
        <w:rPr>
          <w:color w:val="000000"/>
          <w:lang w:val="uk-UA" w:eastAsia="ru-RU"/>
        </w:rPr>
        <w:tab/>
        <w:t>2. Відділу фінансово-господарського забезпечення  виконавчого комітету Молочанської міської ради вжити заходів щодо передачі комунального майна.</w:t>
      </w:r>
    </w:p>
    <w:p w:rsidR="00F95C9A" w:rsidRPr="00A84FFC" w:rsidRDefault="00F95C9A" w:rsidP="00E412DD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uk-UA"/>
        </w:rPr>
        <w:t xml:space="preserve">   </w:t>
      </w:r>
      <w:r>
        <w:rPr>
          <w:color w:val="000000"/>
          <w:lang w:val="uk-UA" w:eastAsia="uk-UA"/>
        </w:rPr>
        <w:tab/>
        <w:t>3.Контроль за виконанням цього рішення покласти на комісію з питань фінансів,бюджету, планування,соціально-економічного розвитку,інвестицій та міжнародного співробітництва.</w:t>
      </w:r>
    </w:p>
    <w:p w:rsidR="00F95C9A" w:rsidRDefault="00F95C9A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F95C9A" w:rsidRPr="001207EC" w:rsidRDefault="00F95C9A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F95C9A" w:rsidRDefault="00F95C9A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</w:p>
    <w:p w:rsidR="00F95C9A" w:rsidRDefault="00F95C9A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</w:t>
      </w: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F95C9A" w:rsidRDefault="00F95C9A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</w:t>
      </w: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</w:t>
      </w: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ЗАТВЕРДЖЕНО:                                                   </w:t>
      </w:r>
    </w:p>
    <w:p w:rsidR="00F95C9A" w:rsidRDefault="00F95C9A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рішення</w:t>
      </w:r>
      <w:r w:rsidRPr="004112E5">
        <w:rPr>
          <w:lang w:val="uk-UA"/>
        </w:rPr>
        <w:t xml:space="preserve"> </w:t>
      </w:r>
      <w:r>
        <w:rPr>
          <w:lang w:val="uk-UA"/>
        </w:rPr>
        <w:t>сесії</w:t>
      </w:r>
    </w:p>
    <w:p w:rsidR="00F95C9A" w:rsidRDefault="00F95C9A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Молочанської</w:t>
      </w:r>
      <w:r w:rsidRPr="004112E5">
        <w:rPr>
          <w:lang w:val="uk-UA"/>
        </w:rPr>
        <w:t xml:space="preserve"> </w:t>
      </w:r>
      <w:r>
        <w:rPr>
          <w:lang w:val="uk-UA"/>
        </w:rPr>
        <w:t>міської ради</w:t>
      </w:r>
    </w:p>
    <w:p w:rsidR="00F95C9A" w:rsidRDefault="00F95C9A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від 14.07.2021року№</w:t>
      </w:r>
    </w:p>
    <w:p w:rsidR="00F95C9A" w:rsidRDefault="00F95C9A" w:rsidP="00E155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</w:t>
      </w:r>
    </w:p>
    <w:p w:rsidR="00F95C9A" w:rsidRDefault="00F95C9A" w:rsidP="0029557D">
      <w:pPr>
        <w:jc w:val="center"/>
        <w:rPr>
          <w:lang w:val="uk-UA"/>
        </w:rPr>
      </w:pPr>
    </w:p>
    <w:p w:rsidR="00F95C9A" w:rsidRPr="00DC4653" w:rsidRDefault="00F95C9A" w:rsidP="00DC4653">
      <w:pPr>
        <w:jc w:val="center"/>
        <w:rPr>
          <w:b/>
          <w:lang w:val="uk-UA"/>
        </w:rPr>
      </w:pPr>
      <w:r>
        <w:rPr>
          <w:b/>
          <w:lang w:val="uk-UA"/>
        </w:rPr>
        <w:t xml:space="preserve">Перелік комунального майна для подальшої передачі </w:t>
      </w:r>
    </w:p>
    <w:p w:rsidR="00F95C9A" w:rsidRPr="00015E7E" w:rsidRDefault="00F95C9A" w:rsidP="007C03A9">
      <w:pPr>
        <w:ind w:firstLine="0"/>
        <w:jc w:val="center"/>
        <w:rPr>
          <w:b/>
          <w:lang w:val="uk-UA"/>
        </w:rPr>
      </w:pPr>
      <w:r>
        <w:rPr>
          <w:b/>
          <w:lang w:val="uk-UA"/>
        </w:rPr>
        <w:t>на баланс ЗДО «</w:t>
      </w:r>
      <w:r w:rsidRPr="00015E7E">
        <w:rPr>
          <w:b/>
          <w:lang w:val="uk-UA"/>
        </w:rPr>
        <w:t xml:space="preserve">Тополька»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"/>
        <w:gridCol w:w="2415"/>
        <w:gridCol w:w="2104"/>
        <w:gridCol w:w="1289"/>
        <w:gridCol w:w="1079"/>
        <w:gridCol w:w="1823"/>
      </w:tblGrid>
      <w:tr w:rsidR="00F95C9A" w:rsidTr="00464F80">
        <w:tc>
          <w:tcPr>
            <w:tcW w:w="861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№п/п</w:t>
            </w:r>
          </w:p>
        </w:tc>
        <w:tc>
          <w:tcPr>
            <w:tcW w:w="2415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Найменування</w:t>
            </w:r>
          </w:p>
        </w:tc>
        <w:tc>
          <w:tcPr>
            <w:tcW w:w="2104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 xml:space="preserve">Інвентарний </w:t>
            </w:r>
          </w:p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номер</w:t>
            </w:r>
          </w:p>
        </w:tc>
        <w:tc>
          <w:tcPr>
            <w:tcW w:w="1289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Одиниця виміру</w:t>
            </w:r>
          </w:p>
        </w:tc>
        <w:tc>
          <w:tcPr>
            <w:tcW w:w="1079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Кількі</w:t>
            </w:r>
          </w:p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сть</w:t>
            </w:r>
          </w:p>
        </w:tc>
        <w:tc>
          <w:tcPr>
            <w:tcW w:w="1823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сума</w:t>
            </w:r>
          </w:p>
        </w:tc>
      </w:tr>
      <w:tr w:rsidR="00F95C9A" w:rsidTr="00464F80">
        <w:tc>
          <w:tcPr>
            <w:tcW w:w="9571" w:type="dxa"/>
            <w:gridSpan w:val="6"/>
          </w:tcPr>
          <w:p w:rsidR="00F95C9A" w:rsidRPr="00464F80" w:rsidRDefault="00F95C9A" w:rsidP="00464F80">
            <w:pPr>
              <w:ind w:firstLine="0"/>
              <w:jc w:val="left"/>
              <w:rPr>
                <w:color w:val="000000"/>
                <w:lang w:val="uk-UA" w:eastAsia="ru-RU"/>
              </w:rPr>
            </w:pPr>
            <w:r w:rsidRPr="00464F80">
              <w:rPr>
                <w:color w:val="000000"/>
                <w:lang w:val="uk-UA"/>
              </w:rPr>
              <w:t>З балансу  виконавчого комітету Молочанської міської ради на баланс</w:t>
            </w:r>
            <w:r w:rsidRPr="00464F80">
              <w:rPr>
                <w:color w:val="000000"/>
                <w:lang w:val="uk-UA" w:eastAsia="ru-RU"/>
              </w:rPr>
              <w:t xml:space="preserve"> </w:t>
            </w:r>
          </w:p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 xml:space="preserve">ЗДО «Тополька»  </w:t>
            </w:r>
          </w:p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</w:p>
        </w:tc>
      </w:tr>
      <w:tr w:rsidR="00F95C9A" w:rsidTr="00464F80">
        <w:tc>
          <w:tcPr>
            <w:tcW w:w="861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1</w:t>
            </w:r>
          </w:p>
        </w:tc>
        <w:tc>
          <w:tcPr>
            <w:tcW w:w="2415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Токін</w:t>
            </w:r>
          </w:p>
        </w:tc>
        <w:tc>
          <w:tcPr>
            <w:tcW w:w="2104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289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079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1</w:t>
            </w:r>
          </w:p>
        </w:tc>
        <w:tc>
          <w:tcPr>
            <w:tcW w:w="1823" w:type="dxa"/>
          </w:tcPr>
          <w:p w:rsidR="00F95C9A" w:rsidRPr="00464F80" w:rsidRDefault="00F95C9A" w:rsidP="00464F80">
            <w:pPr>
              <w:ind w:firstLine="0"/>
              <w:jc w:val="left"/>
              <w:rPr>
                <w:lang w:val="uk-UA"/>
              </w:rPr>
            </w:pPr>
            <w:r w:rsidRPr="00464F80">
              <w:rPr>
                <w:lang w:val="uk-UA"/>
              </w:rPr>
              <w:t>695,00</w:t>
            </w:r>
          </w:p>
        </w:tc>
      </w:tr>
    </w:tbl>
    <w:p w:rsidR="00F95C9A" w:rsidRDefault="00F95C9A" w:rsidP="003C7F04">
      <w:pPr>
        <w:jc w:val="center"/>
        <w:rPr>
          <w:lang w:val="uk-UA"/>
        </w:rPr>
      </w:pPr>
    </w:p>
    <w:p w:rsidR="00F95C9A" w:rsidRPr="00A32059" w:rsidRDefault="00F95C9A" w:rsidP="00A32059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p w:rsidR="00F95C9A" w:rsidRDefault="00F95C9A" w:rsidP="003C7F04">
      <w:pPr>
        <w:jc w:val="center"/>
        <w:rPr>
          <w:lang w:val="uk-UA"/>
        </w:rPr>
      </w:pPr>
    </w:p>
    <w:sectPr w:rsidR="00F95C9A" w:rsidSect="00D3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7709667C"/>
    <w:multiLevelType w:val="multilevel"/>
    <w:tmpl w:val="9D182E66"/>
    <w:lvl w:ilvl="0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15E7E"/>
    <w:rsid w:val="000341E5"/>
    <w:rsid w:val="00042994"/>
    <w:rsid w:val="00052053"/>
    <w:rsid w:val="000C0D00"/>
    <w:rsid w:val="000D503E"/>
    <w:rsid w:val="000E723C"/>
    <w:rsid w:val="000E7DFE"/>
    <w:rsid w:val="000F59E4"/>
    <w:rsid w:val="001207EC"/>
    <w:rsid w:val="00121342"/>
    <w:rsid w:val="0016004F"/>
    <w:rsid w:val="00197985"/>
    <w:rsid w:val="001B187A"/>
    <w:rsid w:val="00217B68"/>
    <w:rsid w:val="00235CBD"/>
    <w:rsid w:val="00275767"/>
    <w:rsid w:val="00285D54"/>
    <w:rsid w:val="00287BED"/>
    <w:rsid w:val="0029557D"/>
    <w:rsid w:val="002C4397"/>
    <w:rsid w:val="002C5776"/>
    <w:rsid w:val="002D2327"/>
    <w:rsid w:val="002D30EB"/>
    <w:rsid w:val="002E6A45"/>
    <w:rsid w:val="002F046F"/>
    <w:rsid w:val="0033043B"/>
    <w:rsid w:val="00330554"/>
    <w:rsid w:val="0034781E"/>
    <w:rsid w:val="0035052C"/>
    <w:rsid w:val="00377055"/>
    <w:rsid w:val="00381C30"/>
    <w:rsid w:val="00381F89"/>
    <w:rsid w:val="00385BC5"/>
    <w:rsid w:val="003B4914"/>
    <w:rsid w:val="003C7438"/>
    <w:rsid w:val="003C7F04"/>
    <w:rsid w:val="003D0869"/>
    <w:rsid w:val="003E40A4"/>
    <w:rsid w:val="003E4D6F"/>
    <w:rsid w:val="003F1953"/>
    <w:rsid w:val="0040466C"/>
    <w:rsid w:val="004046FC"/>
    <w:rsid w:val="004112E5"/>
    <w:rsid w:val="0041393D"/>
    <w:rsid w:val="00415B35"/>
    <w:rsid w:val="004161D7"/>
    <w:rsid w:val="00431080"/>
    <w:rsid w:val="00461CDD"/>
    <w:rsid w:val="00464F80"/>
    <w:rsid w:val="00474D4D"/>
    <w:rsid w:val="0048706A"/>
    <w:rsid w:val="004A7C5B"/>
    <w:rsid w:val="004C6FD6"/>
    <w:rsid w:val="004D0820"/>
    <w:rsid w:val="004D1749"/>
    <w:rsid w:val="0051010E"/>
    <w:rsid w:val="005121B5"/>
    <w:rsid w:val="00517BC8"/>
    <w:rsid w:val="00524990"/>
    <w:rsid w:val="005417D5"/>
    <w:rsid w:val="0055358C"/>
    <w:rsid w:val="005541C9"/>
    <w:rsid w:val="005653F1"/>
    <w:rsid w:val="00575E4A"/>
    <w:rsid w:val="0058650B"/>
    <w:rsid w:val="005B6122"/>
    <w:rsid w:val="005D18F6"/>
    <w:rsid w:val="00611BD2"/>
    <w:rsid w:val="00615942"/>
    <w:rsid w:val="006161B2"/>
    <w:rsid w:val="00630279"/>
    <w:rsid w:val="00640410"/>
    <w:rsid w:val="00652E44"/>
    <w:rsid w:val="006572AA"/>
    <w:rsid w:val="00663945"/>
    <w:rsid w:val="00677E0F"/>
    <w:rsid w:val="006959D3"/>
    <w:rsid w:val="006C6199"/>
    <w:rsid w:val="006E1CD5"/>
    <w:rsid w:val="006E6516"/>
    <w:rsid w:val="00736047"/>
    <w:rsid w:val="007475A0"/>
    <w:rsid w:val="00762605"/>
    <w:rsid w:val="00784735"/>
    <w:rsid w:val="0079455F"/>
    <w:rsid w:val="007966C4"/>
    <w:rsid w:val="007B236F"/>
    <w:rsid w:val="007C03A9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3CA9"/>
    <w:rsid w:val="009367C2"/>
    <w:rsid w:val="00951DC5"/>
    <w:rsid w:val="009612F0"/>
    <w:rsid w:val="00963B84"/>
    <w:rsid w:val="009825A0"/>
    <w:rsid w:val="00993134"/>
    <w:rsid w:val="009E33F5"/>
    <w:rsid w:val="009E481D"/>
    <w:rsid w:val="009F28C9"/>
    <w:rsid w:val="00A067BB"/>
    <w:rsid w:val="00A10897"/>
    <w:rsid w:val="00A13698"/>
    <w:rsid w:val="00A22505"/>
    <w:rsid w:val="00A235D9"/>
    <w:rsid w:val="00A24034"/>
    <w:rsid w:val="00A32059"/>
    <w:rsid w:val="00A43AAC"/>
    <w:rsid w:val="00A47241"/>
    <w:rsid w:val="00A84FFC"/>
    <w:rsid w:val="00A86F42"/>
    <w:rsid w:val="00A91ACC"/>
    <w:rsid w:val="00AF423C"/>
    <w:rsid w:val="00B019DE"/>
    <w:rsid w:val="00B51DB4"/>
    <w:rsid w:val="00B55964"/>
    <w:rsid w:val="00B57A8A"/>
    <w:rsid w:val="00B83CB4"/>
    <w:rsid w:val="00B84F24"/>
    <w:rsid w:val="00B86CE5"/>
    <w:rsid w:val="00BD56DA"/>
    <w:rsid w:val="00BD5C6F"/>
    <w:rsid w:val="00BF44D3"/>
    <w:rsid w:val="00C053AA"/>
    <w:rsid w:val="00C46C41"/>
    <w:rsid w:val="00C66857"/>
    <w:rsid w:val="00C76175"/>
    <w:rsid w:val="00CC47E1"/>
    <w:rsid w:val="00CD6F3B"/>
    <w:rsid w:val="00D13BAB"/>
    <w:rsid w:val="00D2319F"/>
    <w:rsid w:val="00D32C9D"/>
    <w:rsid w:val="00D33B6A"/>
    <w:rsid w:val="00D72531"/>
    <w:rsid w:val="00DA2EAD"/>
    <w:rsid w:val="00DB00DA"/>
    <w:rsid w:val="00DC4653"/>
    <w:rsid w:val="00DC6F36"/>
    <w:rsid w:val="00DD2BCC"/>
    <w:rsid w:val="00DD458E"/>
    <w:rsid w:val="00DD5A03"/>
    <w:rsid w:val="00DE46C6"/>
    <w:rsid w:val="00E06E57"/>
    <w:rsid w:val="00E15529"/>
    <w:rsid w:val="00E412DD"/>
    <w:rsid w:val="00E46932"/>
    <w:rsid w:val="00E70235"/>
    <w:rsid w:val="00E96D30"/>
    <w:rsid w:val="00ED42F0"/>
    <w:rsid w:val="00F2354D"/>
    <w:rsid w:val="00F25E6B"/>
    <w:rsid w:val="00F32297"/>
    <w:rsid w:val="00F34671"/>
    <w:rsid w:val="00F36BD5"/>
    <w:rsid w:val="00F547F8"/>
    <w:rsid w:val="00F6624D"/>
    <w:rsid w:val="00F70787"/>
    <w:rsid w:val="00F76483"/>
    <w:rsid w:val="00F83212"/>
    <w:rsid w:val="00F95C9A"/>
    <w:rsid w:val="00FB5CA3"/>
    <w:rsid w:val="00FC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331678A-2876-42AF-887B-5359AAB4B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362</Words>
  <Characters>2064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120</cp:revision>
  <dcterms:created xsi:type="dcterms:W3CDTF">2021-05-14T18:46:00Z</dcterms:created>
  <dcterms:modified xsi:type="dcterms:W3CDTF">2021-07-12T15:51:00Z</dcterms:modified>
</cp:coreProperties>
</file>